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Andrew Popovich - Team Coordinator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Chris Timmons - Website Coordinator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Justin Cotner - Point of Contact for Sponsor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Forrest Shooster - Scribe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Went over project plan with Al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Al’s major feedback/point of concern: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No high level requirements documentation set in stone with sponsor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Went over domain model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To-Do: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Forrest: Add new content to Ideas doc (this also applies to everyone else)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Forrest: Design list of useful concepts for working in visual 3D math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Pop: set up more polished website on the VM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Pop: set up metrics tracker?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4UP Chart: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Time Tracker: </w:t>
      </w:r>
    </w:p>
    <w:p w:rsidR="00000000" w:rsidDel="00000000" w:rsidP="00000000" w:rsidRDefault="00000000" w:rsidRPr="00000000">
      <w:pPr>
        <w:contextualSpacing w:val="0"/>
      </w:pP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https://docs.google.com/spreadsheets/d/1SNcYj8Z0A3RmYHbU8wD8EwL-U_rIFaKlDCORhP-WWs8/edit#gid=0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s://docs.google.com/spreadsheets/d/1SNcYj8Z0A3RmYHbU8wD8EwL-U_rIFaKlDCORhP-WWs8/edit#gid=0" TargetMode="External"/></Relationships>
</file>