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r w:rsidDel="00000000" w:rsidR="00000000" w:rsidRPr="00000000">
        <w:rPr>
          <w:sz w:val="32"/>
          <w:szCs w:val="32"/>
          <w:rtl w:val="0"/>
        </w:rPr>
        <w:t xml:space="preserve">Motivation/Background</w:t>
      </w:r>
    </w:p>
    <w:p w:rsidR="00000000" w:rsidDel="00000000" w:rsidP="00000000" w:rsidRDefault="00000000" w:rsidRPr="00000000">
      <w:pPr>
        <w:numPr>
          <w:ilvl w:val="0"/>
          <w:numId w:val="1"/>
        </w:numPr>
        <w:ind w:left="720" w:hanging="360"/>
        <w:contextualSpacing w:val="1"/>
        <w:rPr>
          <w:sz w:val="20"/>
          <w:szCs w:val="20"/>
        </w:rPr>
      </w:pPr>
      <w:r w:rsidDel="00000000" w:rsidR="00000000" w:rsidRPr="00000000">
        <w:rPr>
          <w:sz w:val="20"/>
          <w:szCs w:val="20"/>
          <w:rtl w:val="0"/>
        </w:rPr>
        <w:t xml:space="preserve">Problem</w:t>
      </w:r>
    </w:p>
    <w:p w:rsidR="00000000" w:rsidDel="00000000" w:rsidP="00000000" w:rsidRDefault="00000000" w:rsidRPr="00000000">
      <w:pPr>
        <w:numPr>
          <w:ilvl w:val="1"/>
          <w:numId w:val="1"/>
        </w:numPr>
        <w:ind w:left="1440" w:hanging="360"/>
        <w:contextualSpacing w:val="1"/>
        <w:rPr>
          <w:sz w:val="20"/>
          <w:szCs w:val="20"/>
        </w:rPr>
      </w:pPr>
      <w:r w:rsidDel="00000000" w:rsidR="00000000" w:rsidRPr="00000000">
        <w:rPr>
          <w:sz w:val="20"/>
          <w:szCs w:val="20"/>
          <w:rtl w:val="0"/>
        </w:rPr>
        <w:t xml:space="preserve">Students have a difficult time understanding molecular structure and bondings with just the materials available within their classes.</w:t>
      </w:r>
    </w:p>
    <w:p w:rsidR="00000000" w:rsidDel="00000000" w:rsidP="00000000" w:rsidRDefault="00000000" w:rsidRPr="00000000">
      <w:pPr>
        <w:numPr>
          <w:ilvl w:val="1"/>
          <w:numId w:val="1"/>
        </w:numPr>
        <w:ind w:left="1440" w:hanging="360"/>
        <w:contextualSpacing w:val="1"/>
        <w:rPr>
          <w:sz w:val="20"/>
          <w:szCs w:val="20"/>
        </w:rPr>
      </w:pPr>
      <w:r w:rsidDel="00000000" w:rsidR="00000000" w:rsidRPr="00000000">
        <w:rPr>
          <w:sz w:val="20"/>
          <w:szCs w:val="20"/>
          <w:rtl w:val="0"/>
        </w:rPr>
        <w:t xml:space="preserve">Instructors have a difficult time teaching these students</w:t>
      </w:r>
    </w:p>
    <w:p w:rsidR="00000000" w:rsidDel="00000000" w:rsidP="00000000" w:rsidRDefault="00000000" w:rsidRPr="00000000">
      <w:pPr>
        <w:numPr>
          <w:ilvl w:val="0"/>
          <w:numId w:val="1"/>
        </w:numPr>
        <w:ind w:left="720" w:hanging="360"/>
        <w:contextualSpacing w:val="1"/>
        <w:rPr>
          <w:sz w:val="20"/>
          <w:szCs w:val="20"/>
        </w:rPr>
      </w:pPr>
      <w:r w:rsidDel="00000000" w:rsidR="00000000" w:rsidRPr="00000000">
        <w:rPr>
          <w:sz w:val="20"/>
          <w:szCs w:val="20"/>
          <w:rtl w:val="0"/>
        </w:rPr>
        <w:t xml:space="preserve">Solution</w:t>
      </w:r>
    </w:p>
    <w:p w:rsidR="00000000" w:rsidDel="00000000" w:rsidP="00000000" w:rsidRDefault="00000000" w:rsidRPr="00000000">
      <w:pPr>
        <w:numPr>
          <w:ilvl w:val="1"/>
          <w:numId w:val="1"/>
        </w:numPr>
        <w:ind w:left="1440" w:hanging="360"/>
        <w:contextualSpacing w:val="1"/>
        <w:rPr>
          <w:sz w:val="20"/>
          <w:szCs w:val="20"/>
        </w:rPr>
      </w:pPr>
      <w:r w:rsidDel="00000000" w:rsidR="00000000" w:rsidRPr="00000000">
        <w:rPr>
          <w:sz w:val="20"/>
          <w:szCs w:val="20"/>
          <w:rtl w:val="0"/>
        </w:rPr>
        <w:t xml:space="preserve">Create a game that visualizes molecules in a 3D space so that students have a companion to their classes</w:t>
      </w:r>
    </w:p>
    <w:p w:rsidR="00000000" w:rsidDel="00000000" w:rsidP="00000000" w:rsidRDefault="00000000" w:rsidRPr="00000000">
      <w:pPr>
        <w:numPr>
          <w:ilvl w:val="1"/>
          <w:numId w:val="1"/>
        </w:numPr>
        <w:ind w:left="1440" w:hanging="360"/>
        <w:contextualSpacing w:val="1"/>
        <w:rPr>
          <w:sz w:val="20"/>
          <w:szCs w:val="20"/>
        </w:rPr>
      </w:pPr>
      <w:r w:rsidDel="00000000" w:rsidR="00000000" w:rsidRPr="00000000">
        <w:rPr>
          <w:sz w:val="20"/>
          <w:szCs w:val="20"/>
          <w:rtl w:val="0"/>
        </w:rPr>
        <w:t xml:space="preserve">Provide fun actions and goals for players to enjoy playing the game</w:t>
      </w:r>
    </w:p>
    <w:p w:rsidR="00000000" w:rsidDel="00000000" w:rsidP="00000000" w:rsidRDefault="00000000" w:rsidRPr="00000000">
      <w:pPr>
        <w:numPr>
          <w:ilvl w:val="1"/>
          <w:numId w:val="1"/>
        </w:numPr>
        <w:ind w:left="1440" w:hanging="360"/>
        <w:contextualSpacing w:val="1"/>
        <w:rPr>
          <w:sz w:val="20"/>
          <w:szCs w:val="20"/>
        </w:rPr>
      </w:pPr>
      <w:r w:rsidDel="00000000" w:rsidR="00000000" w:rsidRPr="00000000">
        <w:rPr>
          <w:sz w:val="20"/>
          <w:szCs w:val="20"/>
          <w:rtl w:val="0"/>
        </w:rPr>
        <w:t xml:space="preserve">Allow instructors to track their students’ progress in the game and steer their learning to fit the curriculum</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sz w:val="32"/>
          <w:szCs w:val="32"/>
          <w:rtl w:val="0"/>
        </w:rPr>
        <w:t xml:space="preserve">Technologies</w:t>
      </w:r>
    </w:p>
    <w:p w:rsidR="00000000" w:rsidDel="00000000" w:rsidP="00000000" w:rsidRDefault="00000000" w:rsidRPr="00000000">
      <w:pPr>
        <w:contextualSpacing w:val="0"/>
      </w:pPr>
      <w:r w:rsidDel="00000000" w:rsidR="00000000" w:rsidRPr="00000000">
        <w:rPr>
          <w:sz w:val="20"/>
          <w:szCs w:val="20"/>
          <w:rtl w:val="0"/>
        </w:rPr>
        <w:t xml:space="preserve">NodeJS, MongoDB, Unity, SQLite, GitLab, Bootstrap, Trello, Slack</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sz w:val="32"/>
          <w:szCs w:val="32"/>
          <w:rtl w:val="0"/>
        </w:rPr>
        <w:t xml:space="preserve">Process</w:t>
      </w:r>
    </w:p>
    <w:p w:rsidR="00000000" w:rsidDel="00000000" w:rsidP="00000000" w:rsidRDefault="00000000" w:rsidRPr="00000000">
      <w:pPr>
        <w:contextualSpacing w:val="0"/>
      </w:pPr>
      <w:r w:rsidDel="00000000" w:rsidR="00000000" w:rsidRPr="00000000">
        <w:rPr>
          <w:sz w:val="20"/>
          <w:szCs w:val="20"/>
          <w:rtl w:val="0"/>
        </w:rPr>
        <w:t xml:space="preserve">Scrum was chosen as the process methodology for this project. Due to the open and flexible nature of this project, it was imperative to not only discuss potential ideas with the project sponsor but also show implementations of these ideas in a timely manner. Therefore, Scrum encouraged customer collaboration with the project sponsor while giving the development time the necessary agility to implement new features in a timely manner.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sz w:val="20"/>
          <w:szCs w:val="20"/>
          <w:rtl w:val="0"/>
        </w:rPr>
        <w:t xml:space="preserve">For this project Scrum sprints were two weeks long and user stories to be implemented next sprint were decided upon during a sprint planning meeting with the project sponsor. This sprint planning meeting coincided with the end of sprint meeting for the previous sprint so that the team could communicate which user stories were implemented in the previous sprint and use that as part of the discussion when the next sprint was being planned.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sz w:val="32"/>
          <w:szCs w:val="32"/>
          <w:rtl w:val="0"/>
        </w:rPr>
        <w:t xml:space="preserve">High Level Design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sz w:val="32"/>
          <w:szCs w:val="32"/>
          <w:rtl w:val="0"/>
        </w:rPr>
        <w:t xml:space="preserve">Metrics</w:t>
      </w:r>
    </w:p>
    <w:p w:rsidR="00000000" w:rsidDel="00000000" w:rsidP="00000000" w:rsidRDefault="00000000" w:rsidRPr="00000000">
      <w:pPr>
        <w:pStyle w:val="Heading2"/>
        <w:contextualSpacing w:val="0"/>
      </w:pPr>
      <w:bookmarkStart w:colFirst="0" w:colLast="0" w:name="h.ntriavpu4n6o" w:id="0"/>
      <w:bookmarkEnd w:id="0"/>
      <w:r w:rsidDel="00000000" w:rsidR="00000000" w:rsidRPr="00000000">
        <w:rPr>
          <w:rtl w:val="0"/>
        </w:rPr>
        <w:t xml:space="preserve">Completed Work</w:t>
      </w:r>
      <w:r w:rsidDel="00000000" w:rsidR="00000000" w:rsidRPr="00000000">
        <w:rPr>
          <w:rtl w:val="0"/>
        </w:rPr>
      </w:r>
    </w:p>
    <w:p w:rsidR="00000000" w:rsidDel="00000000" w:rsidP="00000000" w:rsidRDefault="00000000" w:rsidRPr="00000000">
      <w:pPr>
        <w:numPr>
          <w:ilvl w:val="0"/>
          <w:numId w:val="2"/>
        </w:numPr>
        <w:ind w:left="720" w:hanging="360"/>
        <w:contextualSpacing w:val="1"/>
        <w:rPr>
          <w:sz w:val="20"/>
          <w:szCs w:val="20"/>
        </w:rPr>
      </w:pPr>
      <w:r w:rsidDel="00000000" w:rsidR="00000000" w:rsidRPr="00000000">
        <w:rPr>
          <w:sz w:val="20"/>
          <w:szCs w:val="20"/>
          <w:rtl w:val="0"/>
        </w:rPr>
        <w:t xml:space="preserve">Moleculog</w:t>
      </w:r>
    </w:p>
    <w:p w:rsidR="00000000" w:rsidDel="00000000" w:rsidP="00000000" w:rsidRDefault="00000000" w:rsidRPr="00000000">
      <w:pPr>
        <w:numPr>
          <w:ilvl w:val="1"/>
          <w:numId w:val="2"/>
        </w:numPr>
        <w:ind w:left="1440" w:hanging="360"/>
        <w:contextualSpacing w:val="1"/>
        <w:rPr>
          <w:sz w:val="20"/>
          <w:szCs w:val="20"/>
        </w:rPr>
      </w:pPr>
      <w:r w:rsidDel="00000000" w:rsidR="00000000" w:rsidRPr="00000000">
        <w:rPr>
          <w:sz w:val="20"/>
          <w:szCs w:val="20"/>
          <w:rtl w:val="0"/>
        </w:rPr>
        <w:t xml:space="preserve">Similar to a Pokedex or the logbook from Metroid Prime</w:t>
      </w:r>
    </w:p>
    <w:p w:rsidR="00000000" w:rsidDel="00000000" w:rsidP="00000000" w:rsidRDefault="00000000" w:rsidRPr="00000000">
      <w:pPr>
        <w:numPr>
          <w:ilvl w:val="1"/>
          <w:numId w:val="2"/>
        </w:numPr>
        <w:ind w:left="1440" w:hanging="360"/>
        <w:contextualSpacing w:val="1"/>
        <w:rPr>
          <w:sz w:val="20"/>
          <w:szCs w:val="20"/>
        </w:rPr>
      </w:pPr>
      <w:r w:rsidDel="00000000" w:rsidR="00000000" w:rsidRPr="00000000">
        <w:rPr>
          <w:sz w:val="20"/>
          <w:szCs w:val="20"/>
          <w:rtl w:val="0"/>
        </w:rPr>
        <w:t xml:space="preserve">Able to scan molecules and then view information about them</w:t>
      </w:r>
    </w:p>
    <w:p w:rsidR="00000000" w:rsidDel="00000000" w:rsidP="00000000" w:rsidRDefault="00000000" w:rsidRPr="00000000">
      <w:pPr>
        <w:numPr>
          <w:ilvl w:val="0"/>
          <w:numId w:val="2"/>
        </w:numPr>
        <w:ind w:left="720" w:hanging="360"/>
        <w:contextualSpacing w:val="1"/>
        <w:rPr>
          <w:sz w:val="20"/>
          <w:szCs w:val="20"/>
        </w:rPr>
      </w:pPr>
      <w:r w:rsidDel="00000000" w:rsidR="00000000" w:rsidRPr="00000000">
        <w:rPr>
          <w:sz w:val="20"/>
          <w:szCs w:val="20"/>
          <w:rtl w:val="0"/>
        </w:rPr>
        <w:t xml:space="preserve">Task System</w:t>
      </w:r>
    </w:p>
    <w:p w:rsidR="00000000" w:rsidDel="00000000" w:rsidP="00000000" w:rsidRDefault="00000000" w:rsidRPr="00000000">
      <w:pPr>
        <w:numPr>
          <w:ilvl w:val="1"/>
          <w:numId w:val="2"/>
        </w:numPr>
        <w:ind w:left="1440" w:hanging="360"/>
        <w:contextualSpacing w:val="1"/>
        <w:rPr>
          <w:sz w:val="20"/>
          <w:szCs w:val="20"/>
        </w:rPr>
      </w:pPr>
      <w:r w:rsidDel="00000000" w:rsidR="00000000" w:rsidRPr="00000000">
        <w:rPr>
          <w:sz w:val="20"/>
          <w:szCs w:val="20"/>
          <w:rtl w:val="0"/>
        </w:rPr>
        <w:t xml:space="preserve">Jobs the player can accept to complete in the game world.</w:t>
      </w:r>
    </w:p>
    <w:p w:rsidR="00000000" w:rsidDel="00000000" w:rsidP="00000000" w:rsidRDefault="00000000" w:rsidRPr="00000000">
      <w:pPr>
        <w:numPr>
          <w:ilvl w:val="1"/>
          <w:numId w:val="2"/>
        </w:numPr>
        <w:ind w:left="1440" w:hanging="360"/>
        <w:contextualSpacing w:val="1"/>
        <w:rPr>
          <w:sz w:val="20"/>
          <w:szCs w:val="20"/>
        </w:rPr>
      </w:pPr>
      <w:r w:rsidDel="00000000" w:rsidR="00000000" w:rsidRPr="00000000">
        <w:rPr>
          <w:sz w:val="20"/>
          <w:szCs w:val="20"/>
          <w:rtl w:val="0"/>
        </w:rPr>
        <w:t xml:space="preserve">Accept jobs from level hub.</w:t>
      </w:r>
    </w:p>
    <w:p w:rsidR="00000000" w:rsidDel="00000000" w:rsidP="00000000" w:rsidRDefault="00000000" w:rsidRPr="00000000">
      <w:pPr>
        <w:numPr>
          <w:ilvl w:val="1"/>
          <w:numId w:val="2"/>
        </w:numPr>
        <w:ind w:left="1440" w:hanging="360"/>
        <w:contextualSpacing w:val="1"/>
        <w:rPr>
          <w:sz w:val="20"/>
          <w:szCs w:val="20"/>
        </w:rPr>
      </w:pPr>
      <w:r w:rsidDel="00000000" w:rsidR="00000000" w:rsidRPr="00000000">
        <w:rPr>
          <w:sz w:val="20"/>
          <w:szCs w:val="20"/>
          <w:rtl w:val="0"/>
        </w:rPr>
        <w:t xml:space="preserve">Turn in through Logbook when completed</w:t>
      </w:r>
    </w:p>
    <w:p w:rsidR="00000000" w:rsidDel="00000000" w:rsidP="00000000" w:rsidRDefault="00000000" w:rsidRPr="00000000">
      <w:pPr>
        <w:numPr>
          <w:ilvl w:val="1"/>
          <w:numId w:val="2"/>
        </w:numPr>
        <w:ind w:left="1440" w:hanging="360"/>
        <w:contextualSpacing w:val="1"/>
        <w:rPr>
          <w:sz w:val="20"/>
          <w:szCs w:val="20"/>
        </w:rPr>
      </w:pPr>
      <w:r w:rsidDel="00000000" w:rsidR="00000000" w:rsidRPr="00000000">
        <w:rPr>
          <w:sz w:val="20"/>
          <w:szCs w:val="20"/>
          <w:rtl w:val="0"/>
        </w:rPr>
        <w:t xml:space="preserve">Ex. Collecting a certain number of water molecules</w:t>
      </w:r>
    </w:p>
    <w:p w:rsidR="00000000" w:rsidDel="00000000" w:rsidP="00000000" w:rsidRDefault="00000000" w:rsidRPr="00000000">
      <w:pPr>
        <w:numPr>
          <w:ilvl w:val="0"/>
          <w:numId w:val="2"/>
        </w:numPr>
        <w:ind w:left="720" w:hanging="360"/>
        <w:contextualSpacing w:val="1"/>
        <w:rPr>
          <w:sz w:val="20"/>
          <w:szCs w:val="20"/>
        </w:rPr>
      </w:pPr>
      <w:r w:rsidDel="00000000" w:rsidR="00000000" w:rsidRPr="00000000">
        <w:rPr>
          <w:sz w:val="20"/>
          <w:szCs w:val="20"/>
          <w:rtl w:val="0"/>
        </w:rPr>
        <w:t xml:space="preserve">Logbook</w:t>
      </w:r>
    </w:p>
    <w:p w:rsidR="00000000" w:rsidDel="00000000" w:rsidP="00000000" w:rsidRDefault="00000000" w:rsidRPr="00000000">
      <w:pPr>
        <w:numPr>
          <w:ilvl w:val="1"/>
          <w:numId w:val="2"/>
        </w:numPr>
        <w:ind w:left="1440" w:hanging="360"/>
        <w:contextualSpacing w:val="1"/>
        <w:rPr>
          <w:sz w:val="20"/>
          <w:szCs w:val="20"/>
        </w:rPr>
      </w:pPr>
      <w:r w:rsidDel="00000000" w:rsidR="00000000" w:rsidRPr="00000000">
        <w:rPr>
          <w:sz w:val="20"/>
          <w:szCs w:val="20"/>
          <w:rtl w:val="0"/>
        </w:rPr>
        <w:t xml:space="preserve">Central access point for Moleculog and Task Log </w:t>
      </w:r>
    </w:p>
    <w:p w:rsidR="00000000" w:rsidDel="00000000" w:rsidP="00000000" w:rsidRDefault="00000000" w:rsidRPr="00000000">
      <w:pPr>
        <w:numPr>
          <w:ilvl w:val="0"/>
          <w:numId w:val="2"/>
        </w:numPr>
        <w:ind w:left="720" w:hanging="360"/>
        <w:contextualSpacing w:val="1"/>
        <w:rPr>
          <w:sz w:val="20"/>
          <w:szCs w:val="20"/>
        </w:rPr>
      </w:pPr>
      <w:r w:rsidDel="00000000" w:rsidR="00000000" w:rsidRPr="00000000">
        <w:rPr>
          <w:sz w:val="20"/>
          <w:szCs w:val="20"/>
          <w:rtl w:val="0"/>
        </w:rPr>
        <w:t xml:space="preserve">Server Side</w:t>
      </w:r>
    </w:p>
    <w:p w:rsidR="00000000" w:rsidDel="00000000" w:rsidP="00000000" w:rsidRDefault="00000000" w:rsidRPr="00000000">
      <w:pPr>
        <w:numPr>
          <w:ilvl w:val="1"/>
          <w:numId w:val="2"/>
        </w:numPr>
        <w:ind w:left="1440" w:hanging="360"/>
        <w:contextualSpacing w:val="1"/>
        <w:rPr>
          <w:sz w:val="20"/>
          <w:szCs w:val="20"/>
        </w:rPr>
      </w:pPr>
      <w:r w:rsidDel="00000000" w:rsidR="00000000" w:rsidRPr="00000000">
        <w:rPr>
          <w:sz w:val="20"/>
          <w:szCs w:val="20"/>
          <w:rtl w:val="0"/>
        </w:rPr>
        <w:t xml:space="preserve">Created API for tracking stats from the game</w:t>
      </w:r>
    </w:p>
    <w:p w:rsidR="00000000" w:rsidDel="00000000" w:rsidP="00000000" w:rsidRDefault="00000000" w:rsidRPr="00000000">
      <w:pPr>
        <w:numPr>
          <w:ilvl w:val="1"/>
          <w:numId w:val="2"/>
        </w:numPr>
        <w:ind w:left="1440" w:hanging="360"/>
        <w:contextualSpacing w:val="1"/>
        <w:rPr>
          <w:sz w:val="20"/>
          <w:szCs w:val="20"/>
        </w:rPr>
      </w:pPr>
      <w:r w:rsidDel="00000000" w:rsidR="00000000" w:rsidRPr="00000000">
        <w:rPr>
          <w:sz w:val="20"/>
          <w:szCs w:val="20"/>
          <w:rtl w:val="0"/>
        </w:rPr>
        <w:t xml:space="preserve">Instructor sign up system</w:t>
      </w:r>
    </w:p>
    <w:p w:rsidR="00000000" w:rsidDel="00000000" w:rsidP="00000000" w:rsidRDefault="00000000" w:rsidRPr="00000000">
      <w:pPr>
        <w:numPr>
          <w:ilvl w:val="1"/>
          <w:numId w:val="2"/>
        </w:numPr>
        <w:ind w:left="1440" w:hanging="360"/>
        <w:contextualSpacing w:val="1"/>
        <w:rPr>
          <w:sz w:val="20"/>
          <w:szCs w:val="20"/>
        </w:rPr>
      </w:pPr>
      <w:r w:rsidDel="00000000" w:rsidR="00000000" w:rsidRPr="00000000">
        <w:rPr>
          <w:sz w:val="20"/>
          <w:szCs w:val="20"/>
          <w:rtl w:val="0"/>
        </w:rPr>
        <w:t xml:space="preserve">Viewing student stats</w:t>
      </w:r>
    </w:p>
    <w:p w:rsidR="00000000" w:rsidDel="00000000" w:rsidP="00000000" w:rsidRDefault="00000000" w:rsidRPr="00000000">
      <w:pPr>
        <w:numPr>
          <w:ilvl w:val="1"/>
          <w:numId w:val="2"/>
        </w:numPr>
        <w:ind w:left="1440" w:hanging="360"/>
        <w:contextualSpacing w:val="1"/>
        <w:rPr>
          <w:sz w:val="20"/>
          <w:szCs w:val="20"/>
        </w:rPr>
      </w:pPr>
      <w:r w:rsidDel="00000000" w:rsidR="00000000" w:rsidRPr="00000000">
        <w:rPr>
          <w:sz w:val="20"/>
          <w:szCs w:val="20"/>
          <w:rtl w:val="0"/>
        </w:rPr>
        <w:t xml:space="preserve">Logging in through the game</w:t>
      </w:r>
    </w:p>
    <w:p w:rsidR="00000000" w:rsidDel="00000000" w:rsidP="00000000" w:rsidRDefault="00000000" w:rsidRPr="00000000">
      <w:pPr>
        <w:pStyle w:val="Heading2"/>
        <w:contextualSpacing w:val="0"/>
      </w:pPr>
      <w:bookmarkStart w:colFirst="0" w:colLast="0" w:name="h.vb63ujo4ru8v" w:id="1"/>
      <w:bookmarkEnd w:id="1"/>
      <w:r w:rsidDel="00000000" w:rsidR="00000000" w:rsidRPr="00000000">
        <w:rPr>
          <w:rtl w:val="0"/>
        </w:rPr>
        <w:t xml:space="preserve">Future Work</w:t>
      </w:r>
    </w:p>
    <w:p w:rsidR="00000000" w:rsidDel="00000000" w:rsidP="00000000" w:rsidRDefault="00000000" w:rsidRPr="00000000">
      <w:pPr>
        <w:numPr>
          <w:ilvl w:val="0"/>
          <w:numId w:val="3"/>
        </w:numPr>
        <w:ind w:left="720" w:hanging="360"/>
        <w:contextualSpacing w:val="1"/>
        <w:rPr>
          <w:sz w:val="20"/>
          <w:szCs w:val="20"/>
        </w:rPr>
      </w:pPr>
      <w:r w:rsidDel="00000000" w:rsidR="00000000" w:rsidRPr="00000000">
        <w:rPr>
          <w:sz w:val="20"/>
          <w:szCs w:val="20"/>
          <w:rtl w:val="0"/>
        </w:rPr>
        <w:t xml:space="preserve">Add more molecules</w:t>
      </w:r>
    </w:p>
    <w:p w:rsidR="00000000" w:rsidDel="00000000" w:rsidP="00000000" w:rsidRDefault="00000000" w:rsidRPr="00000000">
      <w:pPr>
        <w:numPr>
          <w:ilvl w:val="0"/>
          <w:numId w:val="3"/>
        </w:numPr>
        <w:ind w:left="720" w:hanging="360"/>
        <w:contextualSpacing w:val="1"/>
        <w:rPr>
          <w:sz w:val="20"/>
          <w:szCs w:val="20"/>
        </w:rPr>
      </w:pPr>
      <w:r w:rsidDel="00000000" w:rsidR="00000000" w:rsidRPr="00000000">
        <w:rPr>
          <w:sz w:val="20"/>
          <w:szCs w:val="20"/>
          <w:rtl w:val="0"/>
        </w:rPr>
        <w:t xml:space="preserve">Finish tasks system - getting paid for completed tasks</w:t>
      </w:r>
    </w:p>
    <w:p w:rsidR="00000000" w:rsidDel="00000000" w:rsidP="00000000" w:rsidRDefault="00000000" w:rsidRPr="00000000">
      <w:pPr>
        <w:numPr>
          <w:ilvl w:val="0"/>
          <w:numId w:val="3"/>
        </w:numPr>
        <w:ind w:left="720" w:hanging="360"/>
        <w:contextualSpacing w:val="1"/>
        <w:rPr>
          <w:sz w:val="20"/>
          <w:szCs w:val="20"/>
        </w:rPr>
      </w:pPr>
      <w:r w:rsidDel="00000000" w:rsidR="00000000" w:rsidRPr="00000000">
        <w:rPr>
          <w:sz w:val="20"/>
          <w:szCs w:val="20"/>
          <w:rtl w:val="0"/>
        </w:rPr>
        <w:t xml:space="preserve">Upgrade system for the ship</w:t>
      </w:r>
    </w:p>
    <w:p w:rsidR="00000000" w:rsidDel="00000000" w:rsidP="00000000" w:rsidRDefault="00000000" w:rsidRPr="00000000">
      <w:pPr>
        <w:numPr>
          <w:ilvl w:val="0"/>
          <w:numId w:val="3"/>
        </w:numPr>
        <w:ind w:left="720" w:hanging="360"/>
        <w:contextualSpacing w:val="1"/>
        <w:rPr>
          <w:sz w:val="20"/>
          <w:szCs w:val="20"/>
        </w:rPr>
      </w:pPr>
      <w:r w:rsidDel="00000000" w:rsidR="00000000" w:rsidRPr="00000000">
        <w:rPr>
          <w:sz w:val="20"/>
          <w:szCs w:val="20"/>
          <w:rtl w:val="0"/>
        </w:rPr>
        <w:t xml:space="preserve">More levels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sz w:val="32"/>
          <w:szCs w:val="32"/>
          <w:rtl w:val="0"/>
        </w:rPr>
        <w:t xml:space="preserve">Screenshots</w:t>
      </w:r>
    </w:p>
    <w:sectPr>
      <w:pgSz w:h="15840" w:w="12240"/>
      <w:pgMar w:bottom="1440" w:top="1440" w:left="1440" w:right="1440"/>
      <w:pgNumType w:start="1"/>
      <w:cols w:equalWidth="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